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2CA8" w:rsidRPr="00542CA8" w:rsidRDefault="00542CA8" w:rsidP="00542CA8">
      <w:pPr>
        <w:pStyle w:val="ConsPlusNormal"/>
        <w:ind w:firstLine="0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542CA8">
        <w:rPr>
          <w:rFonts w:ascii="Times New Roman" w:hAnsi="Times New Roman" w:cs="Times New Roman"/>
          <w:bCs/>
          <w:sz w:val="28"/>
          <w:szCs w:val="28"/>
        </w:rPr>
        <w:t xml:space="preserve">     Приложение 1 к постановлению </w:t>
      </w:r>
    </w:p>
    <w:p w:rsidR="00542CA8" w:rsidRPr="00542CA8" w:rsidRDefault="00542CA8" w:rsidP="00542CA8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42CA8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542CA8">
        <w:rPr>
          <w:rFonts w:ascii="Times New Roman" w:hAnsi="Times New Roman" w:cs="Times New Roman"/>
          <w:sz w:val="28"/>
          <w:szCs w:val="28"/>
        </w:rPr>
        <w:t>__________ №_______</w:t>
      </w:r>
    </w:p>
    <w:p w:rsidR="00542CA8" w:rsidRPr="00542CA8" w:rsidRDefault="00542CA8" w:rsidP="00542CA8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42CA8" w:rsidRPr="00542CA8" w:rsidRDefault="00542CA8" w:rsidP="00542CA8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42CA8" w:rsidRPr="00542CA8" w:rsidRDefault="00542CA8" w:rsidP="00542CA8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42CA8" w:rsidRPr="00542CA8" w:rsidRDefault="00542CA8" w:rsidP="00542CA8">
      <w:pPr>
        <w:pStyle w:val="ConsPlusNormal"/>
        <w:jc w:val="right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42CA8">
        <w:rPr>
          <w:rFonts w:ascii="Times New Roman" w:hAnsi="Times New Roman" w:cs="Times New Roman"/>
          <w:bCs/>
          <w:sz w:val="28"/>
          <w:szCs w:val="28"/>
        </w:rPr>
        <w:t>Таблица 1</w:t>
      </w:r>
    </w:p>
    <w:tbl>
      <w:tblPr>
        <w:tblW w:w="10005" w:type="dxa"/>
        <w:tblInd w:w="-57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886"/>
        <w:gridCol w:w="1110"/>
        <w:gridCol w:w="1111"/>
        <w:gridCol w:w="1110"/>
        <w:gridCol w:w="1110"/>
      </w:tblGrid>
      <w:tr w:rsidR="00542CA8" w:rsidTr="00542CA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bCs/>
                <w:sz w:val="28"/>
                <w:szCs w:val="28"/>
                <w:lang w:eastAsia="en-US"/>
              </w:rPr>
              <w:t xml:space="preserve">Наименование показателей </w:t>
            </w:r>
          </w:p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542CA8">
              <w:rPr>
                <w:bCs/>
                <w:sz w:val="28"/>
                <w:szCs w:val="28"/>
                <w:lang w:eastAsia="en-US"/>
              </w:rPr>
              <w:t>результатов</w:t>
            </w:r>
            <w:proofErr w:type="gramEnd"/>
            <w:r w:rsidRPr="00542CA8">
              <w:rPr>
                <w:bCs/>
                <w:sz w:val="28"/>
                <w:szCs w:val="28"/>
                <w:lang w:eastAsia="en-US"/>
              </w:rPr>
              <w:t xml:space="preserve"> реализации </w:t>
            </w:r>
          </w:p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542CA8">
              <w:rPr>
                <w:bCs/>
                <w:sz w:val="28"/>
                <w:szCs w:val="28"/>
                <w:lang w:eastAsia="en-US"/>
              </w:rPr>
              <w:t>муниципальной</w:t>
            </w:r>
            <w:proofErr w:type="gramEnd"/>
            <w:r w:rsidRPr="00542CA8">
              <w:rPr>
                <w:bCs/>
                <w:sz w:val="28"/>
                <w:szCs w:val="28"/>
                <w:lang w:eastAsia="en-US"/>
              </w:rPr>
              <w:t xml:space="preserve"> программы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Ед.</w:t>
            </w:r>
          </w:p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2011 год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2012 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2013 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2014</w:t>
            </w:r>
          </w:p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bCs/>
                <w:sz w:val="28"/>
                <w:szCs w:val="28"/>
                <w:lang w:eastAsia="en-US"/>
              </w:rPr>
              <w:t>год</w:t>
            </w:r>
            <w:proofErr w:type="gramEnd"/>
          </w:p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542CA8" w:rsidTr="00542CA8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bCs/>
                <w:sz w:val="28"/>
                <w:szCs w:val="28"/>
                <w:lang w:eastAsia="en-US"/>
              </w:rPr>
              <w:t xml:space="preserve">Общее количество совершенных </w:t>
            </w:r>
          </w:p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proofErr w:type="gramStart"/>
            <w:r w:rsidRPr="00542CA8">
              <w:rPr>
                <w:bCs/>
                <w:sz w:val="28"/>
                <w:szCs w:val="28"/>
                <w:lang w:eastAsia="en-US"/>
              </w:rPr>
              <w:t>преступлений</w:t>
            </w:r>
            <w:proofErr w:type="gramEnd"/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ед.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6105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5312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5208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4796    </w:t>
            </w:r>
          </w:p>
        </w:tc>
      </w:tr>
      <w:tr w:rsidR="00542CA8" w:rsidTr="00542CA8">
        <w:trPr>
          <w:trHeight w:val="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bCs/>
                <w:sz w:val="28"/>
                <w:szCs w:val="28"/>
                <w:lang w:eastAsia="en-US"/>
              </w:rPr>
              <w:t>Количество потерпевших (на 10 тыс. населения)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ед.</w:t>
            </w:r>
          </w:p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153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121</w:t>
            </w:r>
          </w:p>
        </w:tc>
      </w:tr>
      <w:tr w:rsidR="00542CA8" w:rsidTr="00542CA8">
        <w:trPr>
          <w:trHeight w:val="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bCs/>
                <w:sz w:val="28"/>
                <w:szCs w:val="28"/>
                <w:lang w:eastAsia="en-US"/>
              </w:rPr>
              <w:t>Количество совершенных уличных преступлений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ед.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1797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1534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2757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CA8" w:rsidRDefault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2334</w:t>
            </w:r>
          </w:p>
        </w:tc>
      </w:tr>
      <w:tr w:rsidR="00542CA8" w:rsidTr="00542CA8">
        <w:trPr>
          <w:trHeight w:val="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bCs/>
                <w:sz w:val="28"/>
                <w:szCs w:val="28"/>
                <w:lang w:eastAsia="en-US"/>
              </w:rPr>
              <w:t>Количество выявленных административных правонарушений (на 10 тыс. населения)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ед.</w:t>
            </w:r>
          </w:p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8449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8505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8910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7952</w:t>
            </w:r>
          </w:p>
        </w:tc>
      </w:tr>
      <w:tr w:rsidR="00542CA8" w:rsidTr="00542CA8">
        <w:trPr>
          <w:trHeight w:val="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A8" w:rsidRPr="00542CA8" w:rsidRDefault="00542CA8" w:rsidP="00542CA8">
            <w:pPr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 w:rsidRPr="00542CA8">
              <w:rPr>
                <w:sz w:val="28"/>
                <w:szCs w:val="28"/>
              </w:rPr>
              <w:t>Уровень общеуголовной преступности (на 10 тыс. населения)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P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е</w:t>
            </w:r>
            <w:r w:rsidRPr="00542CA8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205</w:t>
            </w:r>
          </w:p>
        </w:tc>
      </w:tr>
      <w:tr w:rsidR="00542CA8" w:rsidTr="00542CA8">
        <w:trPr>
          <w:trHeight w:val="4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CA8" w:rsidRPr="00542CA8" w:rsidRDefault="00542CA8" w:rsidP="00542CA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42CA8">
              <w:rPr>
                <w:sz w:val="28"/>
                <w:szCs w:val="28"/>
              </w:rPr>
              <w:t>оля уличных преступлений в числе зарегистрированных общеуголовных преступлений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Pr="00542CA8" w:rsidRDefault="00542CA8" w:rsidP="00542CA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42CA8">
              <w:rPr>
                <w:sz w:val="28"/>
                <w:szCs w:val="28"/>
              </w:rPr>
              <w:t>%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CA8" w:rsidRDefault="00542CA8" w:rsidP="00542CA8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30</w:t>
            </w:r>
          </w:p>
        </w:tc>
      </w:tr>
    </w:tbl>
    <w:p w:rsidR="006F4B71" w:rsidRDefault="006F4B71"/>
    <w:sectPr w:rsidR="006F4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80F"/>
    <w:rsid w:val="00542CA8"/>
    <w:rsid w:val="006F4B71"/>
    <w:rsid w:val="00AD680F"/>
    <w:rsid w:val="00B16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13BD3F-D85B-450A-B061-D3887EEBA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9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Кудрявцева Елена Витальевна</dc:creator>
  <cp:keywords/>
  <dc:description/>
  <cp:lastModifiedBy>Кудрявцева Елена Витальевна</cp:lastModifiedBy>
  <cp:revision>2</cp:revision>
  <dcterms:created xsi:type="dcterms:W3CDTF">2015-12-04T11:27:00Z</dcterms:created>
  <dcterms:modified xsi:type="dcterms:W3CDTF">2015-12-04T11:27:00Z</dcterms:modified>
</cp:coreProperties>
</file>